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4D72C" w14:textId="390E96AB" w:rsidR="0002116C" w:rsidRPr="00E16D41" w:rsidRDefault="0002116C" w:rsidP="0002116C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FREQUENTLY ASKED QUESTION</w:t>
      </w:r>
      <w:r w:rsidRPr="00E16D41">
        <w:rPr>
          <w:rFonts w:ascii="Arial" w:hAnsi="Arial" w:cs="Arial"/>
          <w:b/>
          <w:bCs/>
        </w:rPr>
        <w:t xml:space="preserve"> PENGURUSAN ASET TAK ALIH KERAJAAN</w:t>
      </w:r>
    </w:p>
    <w:p w14:paraId="1C0F8FF9" w14:textId="77777777" w:rsidR="0002116C" w:rsidRPr="00E16D41" w:rsidRDefault="0002116C" w:rsidP="0002116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16D41">
        <w:rPr>
          <w:rFonts w:ascii="Arial" w:hAnsi="Arial" w:cs="Arial"/>
          <w:b/>
          <w:bCs/>
        </w:rPr>
        <w:t>BAHAGIAN PERUNDINGAN PENGURUSAN ASET (BPPA)</w:t>
      </w:r>
    </w:p>
    <w:p w14:paraId="1C1306E5" w14:textId="7FB6EFCA" w:rsidR="0002116C" w:rsidRDefault="0002116C" w:rsidP="0002116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16D41">
        <w:rPr>
          <w:rFonts w:ascii="Arial" w:hAnsi="Arial" w:cs="Arial"/>
          <w:b/>
          <w:bCs/>
        </w:rPr>
        <w:t>CAWANGAN PERANCANGAN ASET BERSEPADU</w:t>
      </w:r>
    </w:p>
    <w:p w14:paraId="0CDDC9BE" w14:textId="77777777" w:rsidR="00D159C2" w:rsidRDefault="001C5BEF" w:rsidP="0002116C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OPERASI DAN PENYENGGARAAN ASET </w:t>
      </w:r>
    </w:p>
    <w:p w14:paraId="281A1823" w14:textId="62F41AE1" w:rsidR="0002116C" w:rsidRDefault="00D159C2" w:rsidP="00D159C2">
      <w:pPr>
        <w:pStyle w:val="ListParagraph"/>
        <w:spacing w:after="0" w:line="240" w:lineRule="auto"/>
        <w:ind w:left="14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(FACILITY MANAGEMENT &amp; MAINTENANCE – FMM)</w:t>
      </w:r>
    </w:p>
    <w:p w14:paraId="49B811F7" w14:textId="3595FD9C" w:rsidR="00D159C2" w:rsidRDefault="00D159C2" w:rsidP="00D159C2">
      <w:pPr>
        <w:pStyle w:val="ListParagraph"/>
        <w:spacing w:after="0" w:line="240" w:lineRule="auto"/>
        <w:ind w:left="1440"/>
        <w:rPr>
          <w:rFonts w:ascii="Arial" w:hAnsi="Arial" w:cs="Arial"/>
          <w:b/>
          <w:bCs/>
        </w:rPr>
      </w:pPr>
    </w:p>
    <w:p w14:paraId="65C9146C" w14:textId="77777777" w:rsidR="00D159C2" w:rsidRDefault="00D159C2" w:rsidP="00D159C2">
      <w:pPr>
        <w:pStyle w:val="ListParagraph"/>
        <w:ind w:left="0"/>
        <w:jc w:val="both"/>
      </w:pPr>
      <w:r w:rsidRPr="009F4C79">
        <w:t>Sebelum kita pergi lebih lanjut, kita hendak mengetahui bahawa Facility Management &amp; Maintenance(FMM) yang  dimaksudkan disini adalah FMM yang mempunyai kontrak dengan kerajaan melalui Jabatan Kerja Raya (JKR) dan mengunakan Facility Management &amp; Maintenance Contract(FMMC). FMMC terkini pada saat ini May 2020 adalah FMMC 2016. Sebelum anda menonton video ini anda disarankan untuk meneliti FMM 2016 terlebih dahulu.</w:t>
      </w:r>
    </w:p>
    <w:tbl>
      <w:tblPr>
        <w:tblStyle w:val="TableGrid"/>
        <w:tblW w:w="9313" w:type="dxa"/>
        <w:tblLook w:val="04A0" w:firstRow="1" w:lastRow="0" w:firstColumn="1" w:lastColumn="0" w:noHBand="0" w:noVBand="1"/>
      </w:tblPr>
      <w:tblGrid>
        <w:gridCol w:w="578"/>
        <w:gridCol w:w="3625"/>
        <w:gridCol w:w="5110"/>
      </w:tblGrid>
      <w:tr w:rsidR="0002116C" w:rsidRPr="001749D2" w14:paraId="24F75EE6" w14:textId="77777777" w:rsidTr="009A076F">
        <w:trPr>
          <w:trHeight w:val="410"/>
        </w:trPr>
        <w:tc>
          <w:tcPr>
            <w:tcW w:w="578" w:type="dxa"/>
            <w:vAlign w:val="center"/>
          </w:tcPr>
          <w:p w14:paraId="6720A4AC" w14:textId="210D2F6F" w:rsidR="0002116C" w:rsidRPr="001749D2" w:rsidRDefault="0002116C" w:rsidP="0002116C">
            <w:pPr>
              <w:jc w:val="center"/>
              <w:rPr>
                <w:b/>
                <w:bCs/>
                <w:sz w:val="24"/>
                <w:szCs w:val="24"/>
              </w:rPr>
            </w:pPr>
            <w:r w:rsidRPr="001749D2">
              <w:rPr>
                <w:b/>
                <w:bCs/>
                <w:sz w:val="24"/>
                <w:szCs w:val="24"/>
              </w:rPr>
              <w:t>BIL</w:t>
            </w:r>
          </w:p>
        </w:tc>
        <w:tc>
          <w:tcPr>
            <w:tcW w:w="3625" w:type="dxa"/>
            <w:vAlign w:val="center"/>
          </w:tcPr>
          <w:p w14:paraId="41011895" w14:textId="11C01827" w:rsidR="0002116C" w:rsidRPr="001749D2" w:rsidRDefault="0002116C" w:rsidP="0002116C">
            <w:pPr>
              <w:jc w:val="center"/>
              <w:rPr>
                <w:b/>
                <w:bCs/>
                <w:sz w:val="24"/>
                <w:szCs w:val="24"/>
              </w:rPr>
            </w:pPr>
            <w:r w:rsidRPr="001749D2">
              <w:rPr>
                <w:b/>
                <w:bCs/>
                <w:sz w:val="24"/>
                <w:szCs w:val="24"/>
              </w:rPr>
              <w:t>SOALAN</w:t>
            </w:r>
          </w:p>
        </w:tc>
        <w:tc>
          <w:tcPr>
            <w:tcW w:w="5110" w:type="dxa"/>
            <w:vAlign w:val="center"/>
          </w:tcPr>
          <w:p w14:paraId="6A5A4AE0" w14:textId="5D56685C" w:rsidR="0002116C" w:rsidRPr="001749D2" w:rsidRDefault="0002116C" w:rsidP="0002116C">
            <w:pPr>
              <w:jc w:val="center"/>
              <w:rPr>
                <w:b/>
                <w:bCs/>
                <w:sz w:val="24"/>
                <w:szCs w:val="24"/>
              </w:rPr>
            </w:pPr>
            <w:r w:rsidRPr="001749D2">
              <w:rPr>
                <w:b/>
                <w:bCs/>
                <w:sz w:val="24"/>
                <w:szCs w:val="24"/>
              </w:rPr>
              <w:t>JAWAPAN</w:t>
            </w:r>
          </w:p>
        </w:tc>
      </w:tr>
      <w:tr w:rsidR="0002116C" w:rsidRPr="001749D2" w14:paraId="3EA55C88" w14:textId="77777777" w:rsidTr="00602B28">
        <w:trPr>
          <w:trHeight w:val="2227"/>
        </w:trPr>
        <w:tc>
          <w:tcPr>
            <w:tcW w:w="578" w:type="dxa"/>
            <w:vAlign w:val="center"/>
          </w:tcPr>
          <w:p w14:paraId="16306FDB" w14:textId="082893BF" w:rsidR="0002116C" w:rsidRPr="001749D2" w:rsidRDefault="0002116C" w:rsidP="0002116C">
            <w:pPr>
              <w:jc w:val="center"/>
              <w:rPr>
                <w:sz w:val="24"/>
                <w:szCs w:val="24"/>
              </w:rPr>
            </w:pPr>
            <w:r w:rsidRPr="001749D2">
              <w:rPr>
                <w:sz w:val="24"/>
                <w:szCs w:val="24"/>
              </w:rPr>
              <w:t>1.</w:t>
            </w:r>
          </w:p>
        </w:tc>
        <w:tc>
          <w:tcPr>
            <w:tcW w:w="3625" w:type="dxa"/>
            <w:vAlign w:val="center"/>
          </w:tcPr>
          <w:p w14:paraId="7A545E9F" w14:textId="77777777" w:rsidR="00D159C2" w:rsidRPr="009F4C79" w:rsidRDefault="00D159C2" w:rsidP="00D159C2">
            <w:pPr>
              <w:jc w:val="both"/>
            </w:pPr>
            <w:r w:rsidRPr="009F4C79">
              <w:t>Apakah yang dimaksudkan dengan Spesifikasi Teknikal Bagi Facility Management &amp; Maintenance( FMM )</w:t>
            </w:r>
            <w:r>
              <w:t>?</w:t>
            </w:r>
          </w:p>
          <w:p w14:paraId="719CBCDB" w14:textId="6D4ECABF" w:rsidR="0002116C" w:rsidRPr="001749D2" w:rsidRDefault="0002116C" w:rsidP="00602B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10" w:type="dxa"/>
            <w:vAlign w:val="center"/>
          </w:tcPr>
          <w:p w14:paraId="100341F5" w14:textId="77777777" w:rsidR="0002116C" w:rsidRDefault="00D159C2" w:rsidP="00602B28">
            <w:pPr>
              <w:jc w:val="both"/>
            </w:pPr>
            <w:r w:rsidRPr="009F4C79">
              <w:t>Spesifikasi Teknikal bagi FMM adalah satu spesifikasi teknikal yang menerang keperluan teknikal yang wajib dipatuhi oleh kontraktor FMM yang mempunyai kontrak dengan kerajaan melalui JKR</w:t>
            </w:r>
          </w:p>
          <w:p w14:paraId="49A1D3A2" w14:textId="77777777" w:rsidR="00D159C2" w:rsidRDefault="00D159C2" w:rsidP="00602B28">
            <w:pPr>
              <w:jc w:val="both"/>
              <w:rPr>
                <w:sz w:val="24"/>
                <w:szCs w:val="24"/>
              </w:rPr>
            </w:pPr>
          </w:p>
          <w:p w14:paraId="6040C272" w14:textId="77777777" w:rsidR="00D159C2" w:rsidRPr="009F4C79" w:rsidRDefault="00D159C2" w:rsidP="00D159C2">
            <w:pPr>
              <w:jc w:val="both"/>
            </w:pPr>
            <w:r w:rsidRPr="009F4C79">
              <w:t>A Government requirement that specifies the:-</w:t>
            </w:r>
          </w:p>
          <w:p w14:paraId="2F706C07" w14:textId="77777777" w:rsidR="00D159C2" w:rsidRPr="009F4C79" w:rsidRDefault="00D159C2" w:rsidP="00D159C2">
            <w:pPr>
              <w:pStyle w:val="ListParagraph"/>
              <w:numPr>
                <w:ilvl w:val="0"/>
                <w:numId w:val="10"/>
              </w:numPr>
              <w:jc w:val="both"/>
            </w:pPr>
            <w:r w:rsidRPr="009F4C79">
              <w:t>Required Performance from the management of  the FM services</w:t>
            </w:r>
          </w:p>
          <w:p w14:paraId="06ED0F81" w14:textId="77777777" w:rsidR="00D159C2" w:rsidRPr="009F4C79" w:rsidRDefault="00D159C2" w:rsidP="00D159C2">
            <w:pPr>
              <w:pStyle w:val="ListParagraph"/>
              <w:numPr>
                <w:ilvl w:val="0"/>
                <w:numId w:val="10"/>
              </w:numPr>
              <w:jc w:val="both"/>
            </w:pPr>
            <w:r w:rsidRPr="009F4C79">
              <w:t>Required Service Levels during the management of the FM services</w:t>
            </w:r>
          </w:p>
          <w:p w14:paraId="5B3FEE49" w14:textId="324EFA5F" w:rsidR="00D159C2" w:rsidRPr="00D159C2" w:rsidRDefault="00D159C2" w:rsidP="00602B28">
            <w:pPr>
              <w:pStyle w:val="ListParagraph"/>
              <w:numPr>
                <w:ilvl w:val="0"/>
                <w:numId w:val="10"/>
              </w:numPr>
              <w:jc w:val="both"/>
            </w:pPr>
            <w:r w:rsidRPr="009F4C79">
              <w:t>Performance Indicator to assess the FMM Contractor’s performance</w:t>
            </w:r>
          </w:p>
        </w:tc>
      </w:tr>
      <w:tr w:rsidR="00602B28" w:rsidRPr="001749D2" w14:paraId="28565F00" w14:textId="77777777" w:rsidTr="001C5BEF">
        <w:trPr>
          <w:trHeight w:val="969"/>
        </w:trPr>
        <w:tc>
          <w:tcPr>
            <w:tcW w:w="578" w:type="dxa"/>
            <w:vAlign w:val="center"/>
          </w:tcPr>
          <w:p w14:paraId="5D9929A3" w14:textId="0AE7132B" w:rsidR="00602B28" w:rsidRPr="001749D2" w:rsidRDefault="00602B28" w:rsidP="00602B28">
            <w:pPr>
              <w:jc w:val="center"/>
              <w:rPr>
                <w:sz w:val="24"/>
                <w:szCs w:val="24"/>
              </w:rPr>
            </w:pPr>
            <w:r w:rsidRPr="001749D2">
              <w:rPr>
                <w:sz w:val="24"/>
                <w:szCs w:val="24"/>
              </w:rPr>
              <w:t>2.</w:t>
            </w:r>
          </w:p>
        </w:tc>
        <w:tc>
          <w:tcPr>
            <w:tcW w:w="3625" w:type="dxa"/>
            <w:vAlign w:val="center"/>
          </w:tcPr>
          <w:p w14:paraId="75660262" w14:textId="178A2435" w:rsidR="00602B28" w:rsidRPr="001C5BEF" w:rsidRDefault="00D159C2" w:rsidP="00D159C2">
            <w:pPr>
              <w:jc w:val="both"/>
            </w:pPr>
            <w:r w:rsidRPr="009F4C79">
              <w:t>Apakah tujuan Spesifikasi Teknikal bagi FMM ini disediakan?</w:t>
            </w:r>
          </w:p>
        </w:tc>
        <w:tc>
          <w:tcPr>
            <w:tcW w:w="5110" w:type="dxa"/>
            <w:vAlign w:val="center"/>
          </w:tcPr>
          <w:p w14:paraId="2C239735" w14:textId="595D2C6D" w:rsidR="00D159C2" w:rsidRPr="009F4C79" w:rsidRDefault="00D159C2" w:rsidP="00D159C2">
            <w:pPr>
              <w:jc w:val="both"/>
            </w:pPr>
            <w:r w:rsidRPr="009F4C79">
              <w:t xml:space="preserve">Antara tujuan Spesifikasi Teknikal ini disediakan adalah untuk memberi panduan kepada pihak kontraktor dalam  memberikan perkhidmatan kepada kerajaan bagi: </w:t>
            </w:r>
          </w:p>
          <w:p w14:paraId="6C6C8D70" w14:textId="77777777" w:rsidR="00D159C2" w:rsidRPr="009F4C79" w:rsidRDefault="00D159C2" w:rsidP="00D159C2">
            <w:pPr>
              <w:pStyle w:val="ListParagraph"/>
              <w:numPr>
                <w:ilvl w:val="0"/>
                <w:numId w:val="11"/>
              </w:numPr>
              <w:spacing w:after="200"/>
              <w:jc w:val="both"/>
            </w:pPr>
            <w:r w:rsidRPr="009F4C79">
              <w:t>Memastikan aset berada dalam kefungsian yang optimum</w:t>
            </w:r>
          </w:p>
          <w:p w14:paraId="1B7B02F1" w14:textId="77777777" w:rsidR="00D159C2" w:rsidRPr="009F4C79" w:rsidRDefault="00D159C2" w:rsidP="00D159C2">
            <w:pPr>
              <w:pStyle w:val="ListParagraph"/>
              <w:numPr>
                <w:ilvl w:val="0"/>
                <w:numId w:val="11"/>
              </w:numPr>
              <w:spacing w:after="200"/>
              <w:jc w:val="both"/>
            </w:pPr>
            <w:r w:rsidRPr="009F4C79">
              <w:t>Memastikan aset berada dalam keoperasian yang optimum</w:t>
            </w:r>
          </w:p>
          <w:p w14:paraId="592C97C3" w14:textId="77777777" w:rsidR="00D159C2" w:rsidRPr="009F4C79" w:rsidRDefault="00D159C2" w:rsidP="00D159C2">
            <w:pPr>
              <w:pStyle w:val="ListParagraph"/>
              <w:numPr>
                <w:ilvl w:val="0"/>
                <w:numId w:val="11"/>
              </w:numPr>
              <w:spacing w:after="200"/>
              <w:jc w:val="both"/>
            </w:pPr>
            <w:r w:rsidRPr="009F4C79">
              <w:t>Mengoptimumkan kos operasi dan baikbulih</w:t>
            </w:r>
          </w:p>
          <w:p w14:paraId="1EC7073B" w14:textId="77777777" w:rsidR="00D159C2" w:rsidRPr="009F4C79" w:rsidRDefault="00D159C2" w:rsidP="00D159C2">
            <w:pPr>
              <w:pStyle w:val="ListParagraph"/>
              <w:numPr>
                <w:ilvl w:val="0"/>
                <w:numId w:val="11"/>
              </w:numPr>
              <w:spacing w:after="200"/>
              <w:jc w:val="both"/>
            </w:pPr>
            <w:r w:rsidRPr="009F4C79">
              <w:t>Memenuhi kehendak pelanggan dan pengguna</w:t>
            </w:r>
          </w:p>
          <w:p w14:paraId="57DF308C" w14:textId="68D734F7" w:rsidR="00602B28" w:rsidRPr="00D159C2" w:rsidRDefault="00D159C2" w:rsidP="00D159C2">
            <w:pPr>
              <w:pStyle w:val="ListParagraph"/>
              <w:numPr>
                <w:ilvl w:val="0"/>
                <w:numId w:val="11"/>
              </w:numPr>
              <w:spacing w:after="200"/>
              <w:jc w:val="both"/>
            </w:pPr>
            <w:r w:rsidRPr="009F4C79">
              <w:t>Dan lain-lain</w:t>
            </w:r>
          </w:p>
        </w:tc>
      </w:tr>
      <w:tr w:rsidR="00602B28" w:rsidRPr="001749D2" w14:paraId="788CBEE1" w14:textId="77777777" w:rsidTr="00D159C2">
        <w:trPr>
          <w:trHeight w:val="1246"/>
        </w:trPr>
        <w:tc>
          <w:tcPr>
            <w:tcW w:w="578" w:type="dxa"/>
            <w:vAlign w:val="center"/>
          </w:tcPr>
          <w:p w14:paraId="0EB36245" w14:textId="4387D424" w:rsidR="00602B28" w:rsidRPr="001749D2" w:rsidRDefault="00602B28" w:rsidP="00602B28">
            <w:pPr>
              <w:jc w:val="center"/>
              <w:rPr>
                <w:sz w:val="24"/>
                <w:szCs w:val="24"/>
              </w:rPr>
            </w:pPr>
            <w:r w:rsidRPr="001749D2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625" w:type="dxa"/>
            <w:vAlign w:val="center"/>
          </w:tcPr>
          <w:p w14:paraId="06FD213F" w14:textId="5C001186" w:rsidR="00602B28" w:rsidRPr="001C5BEF" w:rsidRDefault="00D159C2" w:rsidP="00602B28">
            <w:pPr>
              <w:jc w:val="both"/>
            </w:pPr>
            <w:r w:rsidRPr="009F4C79">
              <w:t>Bila dan dimanakah Spesifikasi Teknikal bagi FMM ini digunakan?</w:t>
            </w:r>
          </w:p>
        </w:tc>
        <w:tc>
          <w:tcPr>
            <w:tcW w:w="5110" w:type="dxa"/>
            <w:vAlign w:val="center"/>
          </w:tcPr>
          <w:p w14:paraId="12CDB45B" w14:textId="4F0233FF" w:rsidR="00602B28" w:rsidRPr="001749D2" w:rsidRDefault="00D159C2" w:rsidP="00602B28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9F4C79">
              <w:t>Spesifikasi Teknikal ini dibaca bersekali dengan Facility Management &amp; Maintenance Contract(FMMC) sebagai Appendix 7A bagi semua kontrak FMM dibawah seliaan JKR.</w:t>
            </w:r>
          </w:p>
        </w:tc>
      </w:tr>
      <w:tr w:rsidR="00602B28" w:rsidRPr="001749D2" w14:paraId="03327F8B" w14:textId="77777777" w:rsidTr="001C5BEF">
        <w:trPr>
          <w:trHeight w:val="1269"/>
        </w:trPr>
        <w:tc>
          <w:tcPr>
            <w:tcW w:w="578" w:type="dxa"/>
            <w:vAlign w:val="center"/>
          </w:tcPr>
          <w:p w14:paraId="653C125B" w14:textId="5C901F05" w:rsidR="00602B28" w:rsidRPr="001749D2" w:rsidRDefault="00602B28" w:rsidP="00602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625" w:type="dxa"/>
            <w:vAlign w:val="center"/>
          </w:tcPr>
          <w:p w14:paraId="4C99265E" w14:textId="14CF3E33" w:rsidR="00602B28" w:rsidRPr="001C5BEF" w:rsidRDefault="00D159C2" w:rsidP="00D159C2">
            <w:pPr>
              <w:jc w:val="both"/>
            </w:pPr>
            <w:r w:rsidRPr="009F4C79">
              <w:t>Siapakah yang perlu mengunakan Spesifikasi Teknikal bagi FMM ini?</w:t>
            </w:r>
          </w:p>
        </w:tc>
        <w:tc>
          <w:tcPr>
            <w:tcW w:w="5110" w:type="dxa"/>
            <w:vAlign w:val="center"/>
          </w:tcPr>
          <w:p w14:paraId="2A61C0E9" w14:textId="09788A11" w:rsidR="00602B28" w:rsidRPr="00602B28" w:rsidRDefault="00D159C2" w:rsidP="00602B28">
            <w:pPr>
              <w:jc w:val="both"/>
              <w:rPr>
                <w:sz w:val="24"/>
                <w:szCs w:val="24"/>
              </w:rPr>
            </w:pPr>
            <w:r w:rsidRPr="009F4C79">
              <w:t>Spesifikasi Teknikal bagi FMM ini perlu digunapakai oleh pemilik aset, Pelanggan, Pegawai Penguasa Fasiliti (FSO), Kontraktor dan semua yang terlibat dalam Kontrak FMM</w:t>
            </w:r>
          </w:p>
        </w:tc>
      </w:tr>
    </w:tbl>
    <w:p w14:paraId="55F6F1DF" w14:textId="77777777" w:rsidR="00D159C2" w:rsidRDefault="00D159C2" w:rsidP="009A076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857392E" w14:textId="77777777" w:rsidR="00D159C2" w:rsidRDefault="00D159C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A61AA09" w14:textId="7DA9DB83" w:rsidR="009A076F" w:rsidRPr="00E16D41" w:rsidRDefault="009A076F" w:rsidP="009A076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FREQUENTLY ASKED QUESTION</w:t>
      </w:r>
      <w:r w:rsidRPr="00E16D41">
        <w:rPr>
          <w:rFonts w:ascii="Arial" w:hAnsi="Arial" w:cs="Arial"/>
          <w:b/>
          <w:bCs/>
        </w:rPr>
        <w:t xml:space="preserve"> PENGURUSAN ASET TAK ALIH KERAJAAN</w:t>
      </w:r>
    </w:p>
    <w:p w14:paraId="5FC4C959" w14:textId="77777777" w:rsidR="009A076F" w:rsidRPr="00E16D41" w:rsidRDefault="009A076F" w:rsidP="009A076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16D41">
        <w:rPr>
          <w:rFonts w:ascii="Arial" w:hAnsi="Arial" w:cs="Arial"/>
          <w:b/>
          <w:bCs/>
        </w:rPr>
        <w:t>BAHAGIAN PERUNDINGAN PENGURUSAN ASET (BPPA)</w:t>
      </w:r>
    </w:p>
    <w:p w14:paraId="1B6D505F" w14:textId="77777777" w:rsidR="009A076F" w:rsidRDefault="009A076F" w:rsidP="009A076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16D41">
        <w:rPr>
          <w:rFonts w:ascii="Arial" w:hAnsi="Arial" w:cs="Arial"/>
          <w:b/>
          <w:bCs/>
        </w:rPr>
        <w:t>CAWANGAN PERANCANGAN ASET BERSEPADU</w:t>
      </w:r>
    </w:p>
    <w:p w14:paraId="3ACADFC7" w14:textId="3A0307E7" w:rsidR="001C5BEF" w:rsidRDefault="001C5BEF" w:rsidP="001C5BEF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OPERASI DAN PENYENGGARAAN ASET </w:t>
      </w:r>
    </w:p>
    <w:p w14:paraId="2152F45F" w14:textId="0675B6FC" w:rsidR="00D159C2" w:rsidRPr="0002116C" w:rsidRDefault="00D159C2" w:rsidP="00D159C2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(FACILITY MANAGEMENT &amp; MAINTENANCE – FMM)</w:t>
      </w:r>
    </w:p>
    <w:p w14:paraId="6480EEBB" w14:textId="77777777" w:rsidR="009A076F" w:rsidRDefault="009A076F" w:rsidP="009A076F">
      <w:pPr>
        <w:jc w:val="both"/>
      </w:pPr>
    </w:p>
    <w:tbl>
      <w:tblPr>
        <w:tblStyle w:val="TableGrid"/>
        <w:tblW w:w="9313" w:type="dxa"/>
        <w:tblLook w:val="04A0" w:firstRow="1" w:lastRow="0" w:firstColumn="1" w:lastColumn="0" w:noHBand="0" w:noVBand="1"/>
      </w:tblPr>
      <w:tblGrid>
        <w:gridCol w:w="580"/>
        <w:gridCol w:w="3668"/>
        <w:gridCol w:w="5065"/>
      </w:tblGrid>
      <w:tr w:rsidR="009A076F" w:rsidRPr="001749D2" w14:paraId="4AF9719C" w14:textId="77777777" w:rsidTr="00602B28">
        <w:trPr>
          <w:trHeight w:val="410"/>
        </w:trPr>
        <w:tc>
          <w:tcPr>
            <w:tcW w:w="580" w:type="dxa"/>
            <w:vAlign w:val="center"/>
          </w:tcPr>
          <w:p w14:paraId="41535F10" w14:textId="77777777" w:rsidR="009A076F" w:rsidRPr="001749D2" w:rsidRDefault="009A076F" w:rsidP="001C5BEF">
            <w:pPr>
              <w:jc w:val="center"/>
              <w:rPr>
                <w:b/>
                <w:bCs/>
                <w:sz w:val="24"/>
                <w:szCs w:val="24"/>
              </w:rPr>
            </w:pPr>
            <w:r w:rsidRPr="001749D2">
              <w:rPr>
                <w:b/>
                <w:bCs/>
                <w:sz w:val="24"/>
                <w:szCs w:val="24"/>
              </w:rPr>
              <w:t>BIL</w:t>
            </w:r>
          </w:p>
        </w:tc>
        <w:tc>
          <w:tcPr>
            <w:tcW w:w="3668" w:type="dxa"/>
            <w:vAlign w:val="center"/>
          </w:tcPr>
          <w:p w14:paraId="3672CE91" w14:textId="77777777" w:rsidR="009A076F" w:rsidRPr="001749D2" w:rsidRDefault="009A076F" w:rsidP="00584F23">
            <w:pPr>
              <w:jc w:val="center"/>
              <w:rPr>
                <w:b/>
                <w:bCs/>
                <w:sz w:val="24"/>
                <w:szCs w:val="24"/>
              </w:rPr>
            </w:pPr>
            <w:r w:rsidRPr="001749D2">
              <w:rPr>
                <w:b/>
                <w:bCs/>
                <w:sz w:val="24"/>
                <w:szCs w:val="24"/>
              </w:rPr>
              <w:t>SOALAN</w:t>
            </w:r>
          </w:p>
        </w:tc>
        <w:tc>
          <w:tcPr>
            <w:tcW w:w="5065" w:type="dxa"/>
            <w:vAlign w:val="center"/>
          </w:tcPr>
          <w:p w14:paraId="6D6B5DC6" w14:textId="77777777" w:rsidR="009A076F" w:rsidRPr="001749D2" w:rsidRDefault="009A076F" w:rsidP="001C5BEF">
            <w:pPr>
              <w:jc w:val="center"/>
              <w:rPr>
                <w:b/>
                <w:bCs/>
                <w:sz w:val="24"/>
                <w:szCs w:val="24"/>
              </w:rPr>
            </w:pPr>
            <w:r w:rsidRPr="001749D2">
              <w:rPr>
                <w:b/>
                <w:bCs/>
                <w:sz w:val="24"/>
                <w:szCs w:val="24"/>
              </w:rPr>
              <w:t>JAWAPAN</w:t>
            </w:r>
          </w:p>
        </w:tc>
      </w:tr>
      <w:tr w:rsidR="00602B28" w:rsidRPr="001749D2" w14:paraId="33EAD88C" w14:textId="77777777" w:rsidTr="00D159C2">
        <w:trPr>
          <w:trHeight w:val="2511"/>
        </w:trPr>
        <w:tc>
          <w:tcPr>
            <w:tcW w:w="580" w:type="dxa"/>
            <w:vAlign w:val="center"/>
          </w:tcPr>
          <w:p w14:paraId="18EA3020" w14:textId="5B041E79" w:rsidR="00602B28" w:rsidRPr="001749D2" w:rsidRDefault="00D159C2" w:rsidP="001C5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C5BEF">
              <w:rPr>
                <w:sz w:val="24"/>
                <w:szCs w:val="24"/>
              </w:rPr>
              <w:t>.</w:t>
            </w:r>
          </w:p>
        </w:tc>
        <w:tc>
          <w:tcPr>
            <w:tcW w:w="3668" w:type="dxa"/>
            <w:vAlign w:val="center"/>
          </w:tcPr>
          <w:p w14:paraId="6B4504E7" w14:textId="50E9A65A" w:rsidR="00602B28" w:rsidRPr="00D159C2" w:rsidRDefault="00D159C2" w:rsidP="00602B28">
            <w:pPr>
              <w:jc w:val="both"/>
            </w:pPr>
            <w:r w:rsidRPr="009F4C79">
              <w:t xml:space="preserve">Apakah skop utama perkhidmatan yang terlibat? </w:t>
            </w:r>
          </w:p>
        </w:tc>
        <w:tc>
          <w:tcPr>
            <w:tcW w:w="5065" w:type="dxa"/>
            <w:vAlign w:val="center"/>
          </w:tcPr>
          <w:p w14:paraId="34E0A6FE" w14:textId="77777777" w:rsidR="00D159C2" w:rsidRPr="009F4C79" w:rsidRDefault="00D159C2" w:rsidP="00D159C2">
            <w:pPr>
              <w:jc w:val="both"/>
            </w:pPr>
            <w:r w:rsidRPr="009F4C79">
              <w:t>Terdapat Empat(4) Skop utama FMM yang terlibat iaitu?</w:t>
            </w:r>
          </w:p>
          <w:p w14:paraId="297337AA" w14:textId="77777777" w:rsidR="00D159C2" w:rsidRPr="009F4C79" w:rsidRDefault="00D159C2" w:rsidP="00D159C2">
            <w:pPr>
              <w:pStyle w:val="ListParagraph"/>
              <w:ind w:left="426"/>
              <w:jc w:val="both"/>
            </w:pPr>
          </w:p>
          <w:p w14:paraId="442B42FC" w14:textId="77777777" w:rsidR="00D159C2" w:rsidRPr="009F4C79" w:rsidRDefault="00D159C2" w:rsidP="00D159C2">
            <w:pPr>
              <w:pStyle w:val="ListParagraph"/>
              <w:numPr>
                <w:ilvl w:val="0"/>
                <w:numId w:val="12"/>
              </w:numPr>
              <w:jc w:val="both"/>
            </w:pPr>
            <w:r w:rsidRPr="009F4C79">
              <w:t>Facility Management Services</w:t>
            </w:r>
          </w:p>
          <w:p w14:paraId="4AB5894D" w14:textId="77777777" w:rsidR="00D159C2" w:rsidRPr="009F4C79" w:rsidRDefault="00D159C2" w:rsidP="00D159C2">
            <w:pPr>
              <w:pStyle w:val="ListParagraph"/>
              <w:numPr>
                <w:ilvl w:val="0"/>
                <w:numId w:val="12"/>
              </w:numPr>
              <w:jc w:val="both"/>
            </w:pPr>
            <w:r w:rsidRPr="009F4C79">
              <w:t>Facility Engineering Operation &amp; Maintenance Services</w:t>
            </w:r>
          </w:p>
          <w:p w14:paraId="31611AF3" w14:textId="77777777" w:rsidR="00D159C2" w:rsidRPr="009F4C79" w:rsidRDefault="00D159C2" w:rsidP="00D159C2">
            <w:pPr>
              <w:pStyle w:val="ListParagraph"/>
              <w:numPr>
                <w:ilvl w:val="0"/>
                <w:numId w:val="12"/>
              </w:numPr>
              <w:jc w:val="both"/>
            </w:pPr>
            <w:r w:rsidRPr="009F4C79">
              <w:t>Facility Custodial Services</w:t>
            </w:r>
          </w:p>
          <w:p w14:paraId="51DA047C" w14:textId="11713AFB" w:rsidR="001C5BEF" w:rsidRPr="001C5BEF" w:rsidRDefault="00D159C2" w:rsidP="00D159C2">
            <w:pPr>
              <w:pStyle w:val="ListParagraph"/>
              <w:numPr>
                <w:ilvl w:val="0"/>
                <w:numId w:val="12"/>
              </w:numPr>
              <w:jc w:val="both"/>
            </w:pPr>
            <w:r w:rsidRPr="009F4C79">
              <w:t>Technical Advice and Expert Proposal Services</w:t>
            </w:r>
          </w:p>
        </w:tc>
      </w:tr>
      <w:tr w:rsidR="00602B28" w:rsidRPr="001749D2" w14:paraId="6CA814E0" w14:textId="77777777" w:rsidTr="00D159C2">
        <w:trPr>
          <w:trHeight w:val="2108"/>
        </w:trPr>
        <w:tc>
          <w:tcPr>
            <w:tcW w:w="580" w:type="dxa"/>
            <w:vAlign w:val="center"/>
          </w:tcPr>
          <w:p w14:paraId="5E88511A" w14:textId="148E3901" w:rsidR="00602B28" w:rsidRPr="001749D2" w:rsidRDefault="00D159C2" w:rsidP="001C5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02B28" w:rsidRPr="001749D2">
              <w:rPr>
                <w:sz w:val="24"/>
                <w:szCs w:val="24"/>
              </w:rPr>
              <w:t>.</w:t>
            </w:r>
          </w:p>
        </w:tc>
        <w:tc>
          <w:tcPr>
            <w:tcW w:w="3668" w:type="dxa"/>
            <w:vAlign w:val="center"/>
          </w:tcPr>
          <w:p w14:paraId="2E9C2DB6" w14:textId="2CD70BBA" w:rsidR="00602B28" w:rsidRPr="00D159C2" w:rsidRDefault="00D159C2" w:rsidP="00602B28">
            <w:pPr>
              <w:jc w:val="both"/>
            </w:pPr>
            <w:r w:rsidRPr="009F4C79">
              <w:t>Bolehkah berikan perincian item yang terdapat dalam Facility Management Services?</w:t>
            </w:r>
          </w:p>
        </w:tc>
        <w:tc>
          <w:tcPr>
            <w:tcW w:w="5065" w:type="dxa"/>
            <w:vAlign w:val="center"/>
          </w:tcPr>
          <w:p w14:paraId="78C2EA8C" w14:textId="77777777" w:rsidR="00D159C2" w:rsidRPr="009F4C79" w:rsidRDefault="00D159C2" w:rsidP="00D159C2">
            <w:pPr>
              <w:jc w:val="both"/>
            </w:pPr>
            <w:r w:rsidRPr="009F4C79">
              <w:t xml:space="preserve">Antara contoh item yang terlibat dalam Facility Management Services adalah:- </w:t>
            </w:r>
          </w:p>
          <w:p w14:paraId="68AD012E" w14:textId="77777777" w:rsidR="00D159C2" w:rsidRPr="009F4C79" w:rsidRDefault="00D159C2" w:rsidP="00D159C2">
            <w:pPr>
              <w:pStyle w:val="ListParagraph"/>
              <w:numPr>
                <w:ilvl w:val="0"/>
                <w:numId w:val="13"/>
              </w:numPr>
              <w:spacing w:after="200"/>
              <w:jc w:val="both"/>
            </w:pPr>
            <w:r w:rsidRPr="009F4C79">
              <w:t>Quality Management</w:t>
            </w:r>
          </w:p>
          <w:p w14:paraId="50133985" w14:textId="77777777" w:rsidR="00D159C2" w:rsidRPr="009F4C79" w:rsidRDefault="00D159C2" w:rsidP="00D159C2">
            <w:pPr>
              <w:pStyle w:val="ListParagraph"/>
              <w:numPr>
                <w:ilvl w:val="0"/>
                <w:numId w:val="13"/>
              </w:numPr>
              <w:spacing w:after="200"/>
              <w:jc w:val="both"/>
            </w:pPr>
            <w:r w:rsidRPr="009F4C79">
              <w:t>Transition Management</w:t>
            </w:r>
          </w:p>
          <w:p w14:paraId="0C928E2B" w14:textId="77777777" w:rsidR="00D159C2" w:rsidRPr="009F4C79" w:rsidRDefault="00D159C2" w:rsidP="00D159C2">
            <w:pPr>
              <w:pStyle w:val="ListParagraph"/>
              <w:numPr>
                <w:ilvl w:val="0"/>
                <w:numId w:val="13"/>
              </w:numPr>
              <w:spacing w:after="200"/>
              <w:jc w:val="both"/>
            </w:pPr>
            <w:r w:rsidRPr="009F4C79">
              <w:t>Customer Care Management</w:t>
            </w:r>
          </w:p>
          <w:p w14:paraId="61D6131C" w14:textId="1B694B79" w:rsidR="00602B28" w:rsidRPr="001C5BEF" w:rsidRDefault="00D159C2" w:rsidP="00D159C2">
            <w:pPr>
              <w:pStyle w:val="ListParagraph"/>
              <w:numPr>
                <w:ilvl w:val="0"/>
                <w:numId w:val="13"/>
              </w:numPr>
              <w:spacing w:after="200"/>
              <w:jc w:val="both"/>
            </w:pPr>
            <w:r w:rsidRPr="009F4C79">
              <w:t>Dan lain-lain</w:t>
            </w:r>
          </w:p>
        </w:tc>
      </w:tr>
      <w:tr w:rsidR="00D159C2" w:rsidRPr="001749D2" w14:paraId="69CC538D" w14:textId="77777777" w:rsidTr="00D159C2">
        <w:trPr>
          <w:trHeight w:val="2108"/>
        </w:trPr>
        <w:tc>
          <w:tcPr>
            <w:tcW w:w="580" w:type="dxa"/>
            <w:vAlign w:val="center"/>
          </w:tcPr>
          <w:p w14:paraId="380C41DB" w14:textId="1131DC13" w:rsidR="00D159C2" w:rsidRDefault="00D159C2" w:rsidP="001C5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668" w:type="dxa"/>
            <w:vAlign w:val="center"/>
          </w:tcPr>
          <w:p w14:paraId="3F961283" w14:textId="77777777" w:rsidR="00D159C2" w:rsidRPr="009F4C79" w:rsidRDefault="00D159C2" w:rsidP="00D159C2">
            <w:pPr>
              <w:jc w:val="both"/>
            </w:pPr>
            <w:r w:rsidRPr="009F4C79">
              <w:t>Bolehkah berikan perincian item yang terdapat dalam Facility Engineering Operation &amp; Maintenance Services?</w:t>
            </w:r>
          </w:p>
          <w:p w14:paraId="49474540" w14:textId="77777777" w:rsidR="00D159C2" w:rsidRPr="009F4C79" w:rsidRDefault="00D159C2" w:rsidP="00602B28">
            <w:pPr>
              <w:jc w:val="both"/>
            </w:pPr>
          </w:p>
        </w:tc>
        <w:tc>
          <w:tcPr>
            <w:tcW w:w="5065" w:type="dxa"/>
            <w:vAlign w:val="center"/>
          </w:tcPr>
          <w:p w14:paraId="5C1F4EC6" w14:textId="77777777" w:rsidR="00D159C2" w:rsidRPr="009F4C79" w:rsidRDefault="00D159C2" w:rsidP="00D159C2">
            <w:pPr>
              <w:jc w:val="both"/>
            </w:pPr>
            <w:r w:rsidRPr="009F4C79">
              <w:t xml:space="preserve">Antara contoh item yang terlibat dalam Facility Engineering Operation &amp; Maintenance Services adalah:- </w:t>
            </w:r>
          </w:p>
          <w:p w14:paraId="381DE150" w14:textId="77777777" w:rsidR="00D159C2" w:rsidRPr="009F4C79" w:rsidRDefault="00D159C2" w:rsidP="00D159C2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jc w:val="both"/>
            </w:pPr>
            <w:r w:rsidRPr="009F4C79">
              <w:t>Computerized Maintenance Management System (CMMS)</w:t>
            </w:r>
          </w:p>
          <w:p w14:paraId="6D599CAA" w14:textId="77777777" w:rsidR="00D159C2" w:rsidRPr="009F4C79" w:rsidRDefault="00D159C2" w:rsidP="00D159C2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jc w:val="both"/>
            </w:pPr>
            <w:r w:rsidRPr="009F4C79">
              <w:t>Mechanical Services</w:t>
            </w:r>
          </w:p>
          <w:p w14:paraId="21DC2776" w14:textId="77777777" w:rsidR="00D159C2" w:rsidRPr="009F4C79" w:rsidRDefault="00D159C2" w:rsidP="00D159C2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jc w:val="both"/>
            </w:pPr>
            <w:r w:rsidRPr="009F4C79">
              <w:t>Electrical Services</w:t>
            </w:r>
          </w:p>
          <w:p w14:paraId="4E388828" w14:textId="4C0F30AA" w:rsidR="00D159C2" w:rsidRPr="009F4C79" w:rsidRDefault="00D159C2" w:rsidP="00D159C2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jc w:val="both"/>
            </w:pPr>
            <w:r w:rsidRPr="009F4C79">
              <w:t xml:space="preserve">Dan lain-lain </w:t>
            </w:r>
          </w:p>
        </w:tc>
      </w:tr>
      <w:tr w:rsidR="00D159C2" w:rsidRPr="001749D2" w14:paraId="5D0B80E6" w14:textId="77777777" w:rsidTr="00D159C2">
        <w:trPr>
          <w:trHeight w:val="2108"/>
        </w:trPr>
        <w:tc>
          <w:tcPr>
            <w:tcW w:w="580" w:type="dxa"/>
            <w:vAlign w:val="center"/>
          </w:tcPr>
          <w:p w14:paraId="5B1299E6" w14:textId="35766C3E" w:rsidR="00D159C2" w:rsidRDefault="00D159C2" w:rsidP="001C5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668" w:type="dxa"/>
            <w:vAlign w:val="center"/>
          </w:tcPr>
          <w:p w14:paraId="73A70377" w14:textId="671CA34A" w:rsidR="00D159C2" w:rsidRPr="009F4C79" w:rsidRDefault="00D159C2" w:rsidP="00D159C2">
            <w:pPr>
              <w:jc w:val="both"/>
            </w:pPr>
            <w:r w:rsidRPr="009F4C79">
              <w:t>Bolehkah berikan perincian item yang terdapat dalam Facility Custodial Services?</w:t>
            </w:r>
          </w:p>
        </w:tc>
        <w:tc>
          <w:tcPr>
            <w:tcW w:w="5065" w:type="dxa"/>
            <w:vAlign w:val="center"/>
          </w:tcPr>
          <w:p w14:paraId="6A46A39C" w14:textId="3E3D63A6" w:rsidR="00D159C2" w:rsidRPr="009F4C79" w:rsidRDefault="00D159C2" w:rsidP="00D159C2">
            <w:pPr>
              <w:jc w:val="both"/>
            </w:pPr>
            <w:r w:rsidRPr="009F4C79">
              <w:t>Antara contoh item yang terlibat dalam Facility</w:t>
            </w:r>
            <w:r>
              <w:t xml:space="preserve"> </w:t>
            </w:r>
            <w:r w:rsidRPr="009F4C79">
              <w:t xml:space="preserve">Custodial Services adalah:- </w:t>
            </w:r>
          </w:p>
          <w:p w14:paraId="32FF7EB3" w14:textId="77777777" w:rsidR="00D159C2" w:rsidRPr="009F4C79" w:rsidRDefault="00D159C2" w:rsidP="00D159C2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jc w:val="both"/>
            </w:pPr>
            <w:r w:rsidRPr="009F4C79">
              <w:t>Housekeeping Services</w:t>
            </w:r>
          </w:p>
          <w:p w14:paraId="0EAC6981" w14:textId="77777777" w:rsidR="00D159C2" w:rsidRPr="009F4C79" w:rsidRDefault="00D159C2" w:rsidP="00D159C2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jc w:val="both"/>
            </w:pPr>
            <w:r w:rsidRPr="009F4C79">
              <w:t>Pest Control Services</w:t>
            </w:r>
          </w:p>
          <w:p w14:paraId="693CD02F" w14:textId="141872C3" w:rsidR="00D159C2" w:rsidRPr="009F4C79" w:rsidRDefault="00D159C2" w:rsidP="00D159C2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jc w:val="both"/>
            </w:pPr>
            <w:r w:rsidRPr="009F4C79">
              <w:t>Dan lain-lain</w:t>
            </w:r>
          </w:p>
        </w:tc>
      </w:tr>
      <w:tr w:rsidR="00D159C2" w:rsidRPr="001749D2" w14:paraId="7FC12999" w14:textId="77777777" w:rsidTr="00D159C2">
        <w:trPr>
          <w:trHeight w:val="2108"/>
        </w:trPr>
        <w:tc>
          <w:tcPr>
            <w:tcW w:w="580" w:type="dxa"/>
            <w:vAlign w:val="center"/>
          </w:tcPr>
          <w:p w14:paraId="2277F19E" w14:textId="36740A1F" w:rsidR="00D159C2" w:rsidRDefault="00D159C2" w:rsidP="001C5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668" w:type="dxa"/>
            <w:vAlign w:val="center"/>
          </w:tcPr>
          <w:p w14:paraId="6E7D0553" w14:textId="7BD65374" w:rsidR="00D159C2" w:rsidRPr="009F4C79" w:rsidRDefault="00D159C2" w:rsidP="00D159C2">
            <w:pPr>
              <w:jc w:val="both"/>
            </w:pPr>
            <w:r w:rsidRPr="009F4C79">
              <w:t>Bolehkah berikan perincian item yang terdapat dalam Technical Advice and Expert Proposal Services?</w:t>
            </w:r>
          </w:p>
        </w:tc>
        <w:tc>
          <w:tcPr>
            <w:tcW w:w="5065" w:type="dxa"/>
            <w:vAlign w:val="center"/>
          </w:tcPr>
          <w:p w14:paraId="2B5AA19C" w14:textId="77777777" w:rsidR="00D159C2" w:rsidRPr="009F4C79" w:rsidRDefault="00D159C2" w:rsidP="00D159C2">
            <w:pPr>
              <w:jc w:val="both"/>
            </w:pPr>
            <w:r w:rsidRPr="009F4C79">
              <w:t xml:space="preserve">Antara contoh item yang terlibat dalam Technical Advice and Expert Proposal Services adalah:- </w:t>
            </w:r>
          </w:p>
          <w:p w14:paraId="4EF69F75" w14:textId="77777777" w:rsidR="00D159C2" w:rsidRPr="009F4C79" w:rsidRDefault="00D159C2" w:rsidP="00D159C2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jc w:val="both"/>
            </w:pPr>
            <w:r w:rsidRPr="009F4C79">
              <w:t>Specialist Work</w:t>
            </w:r>
          </w:p>
          <w:p w14:paraId="665037C6" w14:textId="77777777" w:rsidR="00D159C2" w:rsidRPr="009F4C79" w:rsidRDefault="00D159C2" w:rsidP="00D159C2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jc w:val="both"/>
            </w:pPr>
            <w:r w:rsidRPr="009F4C79">
              <w:t>Procurement Documentation</w:t>
            </w:r>
          </w:p>
          <w:p w14:paraId="2E7892D4" w14:textId="77777777" w:rsidR="00D159C2" w:rsidRPr="009F4C79" w:rsidRDefault="00D159C2" w:rsidP="00D159C2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jc w:val="both"/>
            </w:pPr>
            <w:r w:rsidRPr="009F4C79">
              <w:t>Lanscape Design</w:t>
            </w:r>
          </w:p>
          <w:p w14:paraId="4D423391" w14:textId="77698472" w:rsidR="00D159C2" w:rsidRPr="009F4C79" w:rsidRDefault="00D159C2" w:rsidP="00D159C2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jc w:val="both"/>
            </w:pPr>
            <w:r w:rsidRPr="009F4C79">
              <w:t>Dan lain-lain</w:t>
            </w:r>
          </w:p>
        </w:tc>
      </w:tr>
    </w:tbl>
    <w:p w14:paraId="14FDC723" w14:textId="1CB52839" w:rsidR="00602B28" w:rsidRDefault="00602B28"/>
    <w:sectPr w:rsidR="00602B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163CE"/>
    <w:multiLevelType w:val="hybridMultilevel"/>
    <w:tmpl w:val="8892E2AE"/>
    <w:lvl w:ilvl="0" w:tplc="BBEE446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9F2A48"/>
    <w:multiLevelType w:val="hybridMultilevel"/>
    <w:tmpl w:val="AF9A589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E387C"/>
    <w:multiLevelType w:val="hybridMultilevel"/>
    <w:tmpl w:val="5E625B3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D47C1"/>
    <w:multiLevelType w:val="hybridMultilevel"/>
    <w:tmpl w:val="1D56E646"/>
    <w:lvl w:ilvl="0" w:tplc="3474CF3E">
      <w:numFmt w:val="bullet"/>
      <w:lvlText w:val="-"/>
      <w:lvlJc w:val="left"/>
      <w:pPr>
        <w:ind w:left="0" w:hanging="360"/>
      </w:pPr>
      <w:rPr>
        <w:rFonts w:ascii="Arial" w:eastAsiaTheme="minorHAnsi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7C0192F"/>
    <w:multiLevelType w:val="hybridMultilevel"/>
    <w:tmpl w:val="8D8EF114"/>
    <w:lvl w:ilvl="0" w:tplc="043E001B">
      <w:start w:val="1"/>
      <w:numFmt w:val="lowerRoman"/>
      <w:lvlText w:val="%1."/>
      <w:lvlJc w:val="right"/>
      <w:pPr>
        <w:ind w:left="1146" w:hanging="360"/>
      </w:pPr>
    </w:lvl>
    <w:lvl w:ilvl="1" w:tplc="043E0019" w:tentative="1">
      <w:start w:val="1"/>
      <w:numFmt w:val="lowerLetter"/>
      <w:lvlText w:val="%2."/>
      <w:lvlJc w:val="left"/>
      <w:pPr>
        <w:ind w:left="1866" w:hanging="360"/>
      </w:pPr>
    </w:lvl>
    <w:lvl w:ilvl="2" w:tplc="043E001B" w:tentative="1">
      <w:start w:val="1"/>
      <w:numFmt w:val="lowerRoman"/>
      <w:lvlText w:val="%3."/>
      <w:lvlJc w:val="right"/>
      <w:pPr>
        <w:ind w:left="2586" w:hanging="180"/>
      </w:pPr>
    </w:lvl>
    <w:lvl w:ilvl="3" w:tplc="043E000F" w:tentative="1">
      <w:start w:val="1"/>
      <w:numFmt w:val="decimal"/>
      <w:lvlText w:val="%4."/>
      <w:lvlJc w:val="left"/>
      <w:pPr>
        <w:ind w:left="3306" w:hanging="360"/>
      </w:pPr>
    </w:lvl>
    <w:lvl w:ilvl="4" w:tplc="043E0019" w:tentative="1">
      <w:start w:val="1"/>
      <w:numFmt w:val="lowerLetter"/>
      <w:lvlText w:val="%5."/>
      <w:lvlJc w:val="left"/>
      <w:pPr>
        <w:ind w:left="4026" w:hanging="360"/>
      </w:pPr>
    </w:lvl>
    <w:lvl w:ilvl="5" w:tplc="043E001B" w:tentative="1">
      <w:start w:val="1"/>
      <w:numFmt w:val="lowerRoman"/>
      <w:lvlText w:val="%6."/>
      <w:lvlJc w:val="right"/>
      <w:pPr>
        <w:ind w:left="4746" w:hanging="180"/>
      </w:pPr>
    </w:lvl>
    <w:lvl w:ilvl="6" w:tplc="043E000F" w:tentative="1">
      <w:start w:val="1"/>
      <w:numFmt w:val="decimal"/>
      <w:lvlText w:val="%7."/>
      <w:lvlJc w:val="left"/>
      <w:pPr>
        <w:ind w:left="5466" w:hanging="360"/>
      </w:pPr>
    </w:lvl>
    <w:lvl w:ilvl="7" w:tplc="043E0019" w:tentative="1">
      <w:start w:val="1"/>
      <w:numFmt w:val="lowerLetter"/>
      <w:lvlText w:val="%8."/>
      <w:lvlJc w:val="left"/>
      <w:pPr>
        <w:ind w:left="6186" w:hanging="360"/>
      </w:pPr>
    </w:lvl>
    <w:lvl w:ilvl="8" w:tplc="043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1DE58F3"/>
    <w:multiLevelType w:val="hybridMultilevel"/>
    <w:tmpl w:val="6DE09F74"/>
    <w:lvl w:ilvl="0" w:tplc="043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45965F8"/>
    <w:multiLevelType w:val="hybridMultilevel"/>
    <w:tmpl w:val="6D32AE12"/>
    <w:lvl w:ilvl="0" w:tplc="043E001B">
      <w:start w:val="1"/>
      <w:numFmt w:val="lowerRoman"/>
      <w:lvlText w:val="%1."/>
      <w:lvlJc w:val="right"/>
      <w:pPr>
        <w:ind w:left="1146" w:hanging="360"/>
      </w:pPr>
    </w:lvl>
    <w:lvl w:ilvl="1" w:tplc="043E0019" w:tentative="1">
      <w:start w:val="1"/>
      <w:numFmt w:val="lowerLetter"/>
      <w:lvlText w:val="%2."/>
      <w:lvlJc w:val="left"/>
      <w:pPr>
        <w:ind w:left="1866" w:hanging="360"/>
      </w:pPr>
    </w:lvl>
    <w:lvl w:ilvl="2" w:tplc="043E001B" w:tentative="1">
      <w:start w:val="1"/>
      <w:numFmt w:val="lowerRoman"/>
      <w:lvlText w:val="%3."/>
      <w:lvlJc w:val="right"/>
      <w:pPr>
        <w:ind w:left="2586" w:hanging="180"/>
      </w:pPr>
    </w:lvl>
    <w:lvl w:ilvl="3" w:tplc="043E000F" w:tentative="1">
      <w:start w:val="1"/>
      <w:numFmt w:val="decimal"/>
      <w:lvlText w:val="%4."/>
      <w:lvlJc w:val="left"/>
      <w:pPr>
        <w:ind w:left="3306" w:hanging="360"/>
      </w:pPr>
    </w:lvl>
    <w:lvl w:ilvl="4" w:tplc="043E0019" w:tentative="1">
      <w:start w:val="1"/>
      <w:numFmt w:val="lowerLetter"/>
      <w:lvlText w:val="%5."/>
      <w:lvlJc w:val="left"/>
      <w:pPr>
        <w:ind w:left="4026" w:hanging="360"/>
      </w:pPr>
    </w:lvl>
    <w:lvl w:ilvl="5" w:tplc="043E001B" w:tentative="1">
      <w:start w:val="1"/>
      <w:numFmt w:val="lowerRoman"/>
      <w:lvlText w:val="%6."/>
      <w:lvlJc w:val="right"/>
      <w:pPr>
        <w:ind w:left="4746" w:hanging="180"/>
      </w:pPr>
    </w:lvl>
    <w:lvl w:ilvl="6" w:tplc="043E000F" w:tentative="1">
      <w:start w:val="1"/>
      <w:numFmt w:val="decimal"/>
      <w:lvlText w:val="%7."/>
      <w:lvlJc w:val="left"/>
      <w:pPr>
        <w:ind w:left="5466" w:hanging="360"/>
      </w:pPr>
    </w:lvl>
    <w:lvl w:ilvl="7" w:tplc="043E0019" w:tentative="1">
      <w:start w:val="1"/>
      <w:numFmt w:val="lowerLetter"/>
      <w:lvlText w:val="%8."/>
      <w:lvlJc w:val="left"/>
      <w:pPr>
        <w:ind w:left="6186" w:hanging="360"/>
      </w:pPr>
    </w:lvl>
    <w:lvl w:ilvl="8" w:tplc="043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B492A5E"/>
    <w:multiLevelType w:val="hybridMultilevel"/>
    <w:tmpl w:val="72EE8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E23D3"/>
    <w:multiLevelType w:val="hybridMultilevel"/>
    <w:tmpl w:val="05E6A5B6"/>
    <w:lvl w:ilvl="0" w:tplc="4409001B">
      <w:start w:val="1"/>
      <w:numFmt w:val="lowerRoman"/>
      <w:lvlText w:val="%1."/>
      <w:lvlJc w:val="right"/>
      <w:pPr>
        <w:ind w:left="1146" w:hanging="360"/>
      </w:pPr>
      <w:rPr>
        <w:rFonts w:hint="default"/>
      </w:rPr>
    </w:lvl>
    <w:lvl w:ilvl="1" w:tplc="043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64E6029"/>
    <w:multiLevelType w:val="hybridMultilevel"/>
    <w:tmpl w:val="8D8EF114"/>
    <w:lvl w:ilvl="0" w:tplc="043E001B">
      <w:start w:val="1"/>
      <w:numFmt w:val="lowerRoman"/>
      <w:lvlText w:val="%1."/>
      <w:lvlJc w:val="right"/>
      <w:pPr>
        <w:ind w:left="1146" w:hanging="360"/>
      </w:pPr>
    </w:lvl>
    <w:lvl w:ilvl="1" w:tplc="043E0019" w:tentative="1">
      <w:start w:val="1"/>
      <w:numFmt w:val="lowerLetter"/>
      <w:lvlText w:val="%2."/>
      <w:lvlJc w:val="left"/>
      <w:pPr>
        <w:ind w:left="1866" w:hanging="360"/>
      </w:pPr>
    </w:lvl>
    <w:lvl w:ilvl="2" w:tplc="043E001B" w:tentative="1">
      <w:start w:val="1"/>
      <w:numFmt w:val="lowerRoman"/>
      <w:lvlText w:val="%3."/>
      <w:lvlJc w:val="right"/>
      <w:pPr>
        <w:ind w:left="2586" w:hanging="180"/>
      </w:pPr>
    </w:lvl>
    <w:lvl w:ilvl="3" w:tplc="043E000F" w:tentative="1">
      <w:start w:val="1"/>
      <w:numFmt w:val="decimal"/>
      <w:lvlText w:val="%4."/>
      <w:lvlJc w:val="left"/>
      <w:pPr>
        <w:ind w:left="3306" w:hanging="360"/>
      </w:pPr>
    </w:lvl>
    <w:lvl w:ilvl="4" w:tplc="043E0019" w:tentative="1">
      <w:start w:val="1"/>
      <w:numFmt w:val="lowerLetter"/>
      <w:lvlText w:val="%5."/>
      <w:lvlJc w:val="left"/>
      <w:pPr>
        <w:ind w:left="4026" w:hanging="360"/>
      </w:pPr>
    </w:lvl>
    <w:lvl w:ilvl="5" w:tplc="043E001B" w:tentative="1">
      <w:start w:val="1"/>
      <w:numFmt w:val="lowerRoman"/>
      <w:lvlText w:val="%6."/>
      <w:lvlJc w:val="right"/>
      <w:pPr>
        <w:ind w:left="4746" w:hanging="180"/>
      </w:pPr>
    </w:lvl>
    <w:lvl w:ilvl="6" w:tplc="043E000F" w:tentative="1">
      <w:start w:val="1"/>
      <w:numFmt w:val="decimal"/>
      <w:lvlText w:val="%7."/>
      <w:lvlJc w:val="left"/>
      <w:pPr>
        <w:ind w:left="5466" w:hanging="360"/>
      </w:pPr>
    </w:lvl>
    <w:lvl w:ilvl="7" w:tplc="043E0019" w:tentative="1">
      <w:start w:val="1"/>
      <w:numFmt w:val="lowerLetter"/>
      <w:lvlText w:val="%8."/>
      <w:lvlJc w:val="left"/>
      <w:pPr>
        <w:ind w:left="6186" w:hanging="360"/>
      </w:pPr>
    </w:lvl>
    <w:lvl w:ilvl="8" w:tplc="043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A9D372F"/>
    <w:multiLevelType w:val="hybridMultilevel"/>
    <w:tmpl w:val="9E84CC02"/>
    <w:lvl w:ilvl="0" w:tplc="043E001B">
      <w:start w:val="1"/>
      <w:numFmt w:val="lowerRoman"/>
      <w:lvlText w:val="%1."/>
      <w:lvlJc w:val="right"/>
      <w:pPr>
        <w:ind w:left="1146" w:hanging="360"/>
      </w:pPr>
    </w:lvl>
    <w:lvl w:ilvl="1" w:tplc="043E0019" w:tentative="1">
      <w:start w:val="1"/>
      <w:numFmt w:val="lowerLetter"/>
      <w:lvlText w:val="%2."/>
      <w:lvlJc w:val="left"/>
      <w:pPr>
        <w:ind w:left="1866" w:hanging="360"/>
      </w:pPr>
    </w:lvl>
    <w:lvl w:ilvl="2" w:tplc="043E001B" w:tentative="1">
      <w:start w:val="1"/>
      <w:numFmt w:val="lowerRoman"/>
      <w:lvlText w:val="%3."/>
      <w:lvlJc w:val="right"/>
      <w:pPr>
        <w:ind w:left="2586" w:hanging="180"/>
      </w:pPr>
    </w:lvl>
    <w:lvl w:ilvl="3" w:tplc="043E000F" w:tentative="1">
      <w:start w:val="1"/>
      <w:numFmt w:val="decimal"/>
      <w:lvlText w:val="%4."/>
      <w:lvlJc w:val="left"/>
      <w:pPr>
        <w:ind w:left="3306" w:hanging="360"/>
      </w:pPr>
    </w:lvl>
    <w:lvl w:ilvl="4" w:tplc="043E0019" w:tentative="1">
      <w:start w:val="1"/>
      <w:numFmt w:val="lowerLetter"/>
      <w:lvlText w:val="%5."/>
      <w:lvlJc w:val="left"/>
      <w:pPr>
        <w:ind w:left="4026" w:hanging="360"/>
      </w:pPr>
    </w:lvl>
    <w:lvl w:ilvl="5" w:tplc="043E001B" w:tentative="1">
      <w:start w:val="1"/>
      <w:numFmt w:val="lowerRoman"/>
      <w:lvlText w:val="%6."/>
      <w:lvlJc w:val="right"/>
      <w:pPr>
        <w:ind w:left="4746" w:hanging="180"/>
      </w:pPr>
    </w:lvl>
    <w:lvl w:ilvl="6" w:tplc="043E000F" w:tentative="1">
      <w:start w:val="1"/>
      <w:numFmt w:val="decimal"/>
      <w:lvlText w:val="%7."/>
      <w:lvlJc w:val="left"/>
      <w:pPr>
        <w:ind w:left="5466" w:hanging="360"/>
      </w:pPr>
    </w:lvl>
    <w:lvl w:ilvl="7" w:tplc="043E0019" w:tentative="1">
      <w:start w:val="1"/>
      <w:numFmt w:val="lowerLetter"/>
      <w:lvlText w:val="%8."/>
      <w:lvlJc w:val="left"/>
      <w:pPr>
        <w:ind w:left="6186" w:hanging="360"/>
      </w:pPr>
    </w:lvl>
    <w:lvl w:ilvl="8" w:tplc="043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2D02ECE"/>
    <w:multiLevelType w:val="hybridMultilevel"/>
    <w:tmpl w:val="8D8EF114"/>
    <w:lvl w:ilvl="0" w:tplc="043E001B">
      <w:start w:val="1"/>
      <w:numFmt w:val="lowerRoman"/>
      <w:lvlText w:val="%1."/>
      <w:lvlJc w:val="right"/>
      <w:pPr>
        <w:ind w:left="1146" w:hanging="360"/>
      </w:pPr>
    </w:lvl>
    <w:lvl w:ilvl="1" w:tplc="043E0019" w:tentative="1">
      <w:start w:val="1"/>
      <w:numFmt w:val="lowerLetter"/>
      <w:lvlText w:val="%2."/>
      <w:lvlJc w:val="left"/>
      <w:pPr>
        <w:ind w:left="1866" w:hanging="360"/>
      </w:pPr>
    </w:lvl>
    <w:lvl w:ilvl="2" w:tplc="043E001B" w:tentative="1">
      <w:start w:val="1"/>
      <w:numFmt w:val="lowerRoman"/>
      <w:lvlText w:val="%3."/>
      <w:lvlJc w:val="right"/>
      <w:pPr>
        <w:ind w:left="2586" w:hanging="180"/>
      </w:pPr>
    </w:lvl>
    <w:lvl w:ilvl="3" w:tplc="043E000F" w:tentative="1">
      <w:start w:val="1"/>
      <w:numFmt w:val="decimal"/>
      <w:lvlText w:val="%4."/>
      <w:lvlJc w:val="left"/>
      <w:pPr>
        <w:ind w:left="3306" w:hanging="360"/>
      </w:pPr>
    </w:lvl>
    <w:lvl w:ilvl="4" w:tplc="043E0019" w:tentative="1">
      <w:start w:val="1"/>
      <w:numFmt w:val="lowerLetter"/>
      <w:lvlText w:val="%5."/>
      <w:lvlJc w:val="left"/>
      <w:pPr>
        <w:ind w:left="4026" w:hanging="360"/>
      </w:pPr>
    </w:lvl>
    <w:lvl w:ilvl="5" w:tplc="043E001B" w:tentative="1">
      <w:start w:val="1"/>
      <w:numFmt w:val="lowerRoman"/>
      <w:lvlText w:val="%6."/>
      <w:lvlJc w:val="right"/>
      <w:pPr>
        <w:ind w:left="4746" w:hanging="180"/>
      </w:pPr>
    </w:lvl>
    <w:lvl w:ilvl="6" w:tplc="043E000F" w:tentative="1">
      <w:start w:val="1"/>
      <w:numFmt w:val="decimal"/>
      <w:lvlText w:val="%7."/>
      <w:lvlJc w:val="left"/>
      <w:pPr>
        <w:ind w:left="5466" w:hanging="360"/>
      </w:pPr>
    </w:lvl>
    <w:lvl w:ilvl="7" w:tplc="043E0019" w:tentative="1">
      <w:start w:val="1"/>
      <w:numFmt w:val="lowerLetter"/>
      <w:lvlText w:val="%8."/>
      <w:lvlJc w:val="left"/>
      <w:pPr>
        <w:ind w:left="6186" w:hanging="360"/>
      </w:pPr>
    </w:lvl>
    <w:lvl w:ilvl="8" w:tplc="043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6D27566"/>
    <w:multiLevelType w:val="multilevel"/>
    <w:tmpl w:val="196E03E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46301"/>
    <w:multiLevelType w:val="hybridMultilevel"/>
    <w:tmpl w:val="62D858D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62FB6"/>
    <w:multiLevelType w:val="hybridMultilevel"/>
    <w:tmpl w:val="8D8EF114"/>
    <w:lvl w:ilvl="0" w:tplc="043E001B">
      <w:start w:val="1"/>
      <w:numFmt w:val="lowerRoman"/>
      <w:lvlText w:val="%1."/>
      <w:lvlJc w:val="right"/>
      <w:pPr>
        <w:ind w:left="1146" w:hanging="360"/>
      </w:pPr>
    </w:lvl>
    <w:lvl w:ilvl="1" w:tplc="043E0019" w:tentative="1">
      <w:start w:val="1"/>
      <w:numFmt w:val="lowerLetter"/>
      <w:lvlText w:val="%2."/>
      <w:lvlJc w:val="left"/>
      <w:pPr>
        <w:ind w:left="1866" w:hanging="360"/>
      </w:pPr>
    </w:lvl>
    <w:lvl w:ilvl="2" w:tplc="043E001B" w:tentative="1">
      <w:start w:val="1"/>
      <w:numFmt w:val="lowerRoman"/>
      <w:lvlText w:val="%3."/>
      <w:lvlJc w:val="right"/>
      <w:pPr>
        <w:ind w:left="2586" w:hanging="180"/>
      </w:pPr>
    </w:lvl>
    <w:lvl w:ilvl="3" w:tplc="043E000F" w:tentative="1">
      <w:start w:val="1"/>
      <w:numFmt w:val="decimal"/>
      <w:lvlText w:val="%4."/>
      <w:lvlJc w:val="left"/>
      <w:pPr>
        <w:ind w:left="3306" w:hanging="360"/>
      </w:pPr>
    </w:lvl>
    <w:lvl w:ilvl="4" w:tplc="043E0019" w:tentative="1">
      <w:start w:val="1"/>
      <w:numFmt w:val="lowerLetter"/>
      <w:lvlText w:val="%5."/>
      <w:lvlJc w:val="left"/>
      <w:pPr>
        <w:ind w:left="4026" w:hanging="360"/>
      </w:pPr>
    </w:lvl>
    <w:lvl w:ilvl="5" w:tplc="043E001B" w:tentative="1">
      <w:start w:val="1"/>
      <w:numFmt w:val="lowerRoman"/>
      <w:lvlText w:val="%6."/>
      <w:lvlJc w:val="right"/>
      <w:pPr>
        <w:ind w:left="4746" w:hanging="180"/>
      </w:pPr>
    </w:lvl>
    <w:lvl w:ilvl="6" w:tplc="043E000F" w:tentative="1">
      <w:start w:val="1"/>
      <w:numFmt w:val="decimal"/>
      <w:lvlText w:val="%7."/>
      <w:lvlJc w:val="left"/>
      <w:pPr>
        <w:ind w:left="5466" w:hanging="360"/>
      </w:pPr>
    </w:lvl>
    <w:lvl w:ilvl="7" w:tplc="043E0019" w:tentative="1">
      <w:start w:val="1"/>
      <w:numFmt w:val="lowerLetter"/>
      <w:lvlText w:val="%8."/>
      <w:lvlJc w:val="left"/>
      <w:pPr>
        <w:ind w:left="6186" w:hanging="360"/>
      </w:pPr>
    </w:lvl>
    <w:lvl w:ilvl="8" w:tplc="043E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  <w:num w:numId="12">
    <w:abstractNumId w:val="10"/>
  </w:num>
  <w:num w:numId="13">
    <w:abstractNumId w:val="9"/>
  </w:num>
  <w:num w:numId="14">
    <w:abstractNumId w:val="14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17"/>
    <w:rsid w:val="0002116C"/>
    <w:rsid w:val="001749D2"/>
    <w:rsid w:val="001C5BEF"/>
    <w:rsid w:val="00557101"/>
    <w:rsid w:val="00602B28"/>
    <w:rsid w:val="00806A94"/>
    <w:rsid w:val="00957917"/>
    <w:rsid w:val="009813F2"/>
    <w:rsid w:val="009A076F"/>
    <w:rsid w:val="00A47F17"/>
    <w:rsid w:val="00C64F4F"/>
    <w:rsid w:val="00D159C2"/>
    <w:rsid w:val="00E46116"/>
    <w:rsid w:val="00F047C7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387A4"/>
  <w15:chartTrackingRefBased/>
  <w15:docId w15:val="{1D1F8D5C-3F1A-4D30-919A-D0FE7607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uiPriority w:val="9"/>
    <w:unhideWhenUsed/>
    <w:qFormat/>
    <w:rsid w:val="009A076F"/>
    <w:pPr>
      <w:keepNext/>
      <w:keepLines/>
      <w:spacing w:after="0"/>
      <w:ind w:left="370" w:hanging="10"/>
      <w:outlineLvl w:val="1"/>
    </w:pPr>
    <w:rPr>
      <w:rFonts w:ascii="Calibri" w:eastAsia="Calibri" w:hAnsi="Calibri" w:cs="Calibri"/>
      <w:color w:val="000000"/>
      <w:kern w:val="0"/>
      <w:sz w:val="24"/>
      <w:lang w:eastAsia="en-MY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16C"/>
    <w:pPr>
      <w:ind w:left="720"/>
      <w:contextualSpacing/>
    </w:pPr>
  </w:style>
  <w:style w:type="table" w:styleId="TableGrid">
    <w:name w:val="Table Grid"/>
    <w:basedOn w:val="TableNormal"/>
    <w:uiPriority w:val="39"/>
    <w:rsid w:val="00021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A076F"/>
    <w:rPr>
      <w:rFonts w:ascii="Calibri" w:eastAsia="Calibri" w:hAnsi="Calibri" w:cs="Calibri"/>
      <w:color w:val="000000"/>
      <w:kern w:val="0"/>
      <w:sz w:val="24"/>
      <w:lang w:eastAsia="en-MY"/>
      <w14:ligatures w14:val="none"/>
    </w:rPr>
  </w:style>
  <w:style w:type="character" w:styleId="Hyperlink">
    <w:name w:val="Hyperlink"/>
    <w:basedOn w:val="DefaultParagraphFont"/>
    <w:uiPriority w:val="99"/>
    <w:unhideWhenUsed/>
    <w:rsid w:val="001C5B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1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CPAB 04</dc:creator>
  <cp:keywords/>
  <dc:description/>
  <cp:lastModifiedBy>Aishah Aishah</cp:lastModifiedBy>
  <cp:revision>3</cp:revision>
  <cp:lastPrinted>2023-04-12T02:14:00Z</cp:lastPrinted>
  <dcterms:created xsi:type="dcterms:W3CDTF">2023-05-22T01:43:00Z</dcterms:created>
  <dcterms:modified xsi:type="dcterms:W3CDTF">2023-05-22T01:48:00Z</dcterms:modified>
</cp:coreProperties>
</file>